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02" w:rsidRDefault="00542502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502" w:rsidRDefault="00542502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502" w:rsidRDefault="00CB1CC3">
      <w:pPr>
        <w:spacing w:after="0" w:line="240" w:lineRule="auto"/>
        <w:ind w:left="360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</w:p>
    <w:p w:rsidR="00542502" w:rsidRDefault="00CB1CC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Sedos Vytauto Mačernio gimnazijos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502" w:rsidRDefault="00CB1CC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direktoriaus 202</w:t>
      </w:r>
      <w:r w:rsidR="00194913">
        <w:rPr>
          <w:rFonts w:ascii="Times New Roman" w:eastAsia="Times New Roman" w:hAnsi="Times New Roman" w:cs="Times New Roman"/>
          <w:sz w:val="24"/>
          <w:szCs w:val="24"/>
        </w:rPr>
        <w:t xml:space="preserve">4 m. lapkričio </w:t>
      </w:r>
      <w:r w:rsidR="007F2D1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įsa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</w:p>
    <w:p w:rsidR="00542502" w:rsidRDefault="00CB1CC3">
      <w:pPr>
        <w:spacing w:after="0" w:line="240" w:lineRule="auto"/>
        <w:ind w:left="4320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94913">
        <w:rPr>
          <w:rFonts w:ascii="Times New Roman" w:eastAsia="Times New Roman" w:hAnsi="Times New Roman" w:cs="Times New Roman"/>
          <w:sz w:val="24"/>
          <w:szCs w:val="24"/>
        </w:rPr>
        <w:t>. V1-</w:t>
      </w:r>
      <w:r w:rsidR="007F2D1C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542502" w:rsidRDefault="005425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5425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CB1C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SEDOS VYTAUTO MAČERNIO GIMNAZIJOS</w:t>
      </w:r>
    </w:p>
    <w:p w:rsidR="00542502" w:rsidRDefault="00CB1CC3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BIBLIOTEKININKO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MAS </w:t>
      </w:r>
    </w:p>
    <w:p w:rsidR="00542502" w:rsidRDefault="0054250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2502" w:rsidRDefault="00CB1C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542502" w:rsidRDefault="00CB1C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542502" w:rsidRDefault="0054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CB1C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Sedos Vytauto Mačernio gimnazijos (toliau-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Gomnazija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bibliotekininko pareigybė </w:t>
      </w:r>
      <w:r>
        <w:rPr>
          <w:rFonts w:ascii="Times New Roman" w:eastAsia="Times New Roman" w:hAnsi="Times New Roman" w:cs="Times New Roman"/>
          <w:sz w:val="24"/>
          <w:szCs w:val="24"/>
        </w:rPr>
        <w:t>priskiriama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ialistų pareigybių grupei.</w:t>
      </w:r>
    </w:p>
    <w:p w:rsidR="00542502" w:rsidRDefault="00CB1CC3">
      <w:pPr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- B .</w:t>
      </w:r>
    </w:p>
    <w:p w:rsidR="00542502" w:rsidRDefault="00CB1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ibliotekininkas </w:t>
      </w:r>
      <w:r w:rsidR="00272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direktoriui.</w:t>
      </w:r>
    </w:p>
    <w:p w:rsidR="00542502" w:rsidRDefault="00542502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2502" w:rsidRDefault="00CB1CC3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542502" w:rsidRDefault="00CB1CC3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42502" w:rsidRDefault="005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CB1CC3" w:rsidP="00194913">
      <w:pPr>
        <w:numPr>
          <w:ilvl w:val="0"/>
          <w:numId w:val="1"/>
        </w:numPr>
        <w:spacing w:after="0" w:line="240" w:lineRule="auto"/>
        <w:ind w:left="284" w:right="-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Bibliotekininkui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542502" w:rsidRDefault="00194913">
      <w:pPr>
        <w:spacing w:after="0" w:line="240" w:lineRule="auto"/>
        <w:ind w:right="-20" w:firstLineChars="15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3">
        <w:rPr>
          <w:rFonts w:ascii="Times New Roman" w:hAnsi="Times New Roman" w:cs="Times New Roman"/>
          <w:sz w:val="24"/>
          <w:szCs w:val="24"/>
        </w:rPr>
        <w:t>4.1.</w:t>
      </w:r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1CC3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gram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žemesnis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kaip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aukštesnysis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išsilavinimas</w:t>
      </w:r>
      <w:proofErr w:type="spellEnd"/>
      <w:r w:rsidR="00CB1CC3">
        <w:rPr>
          <w:rFonts w:ascii="Times New Roman" w:hAnsi="Times New Roman" w:cs="Times New Roman"/>
          <w:sz w:val="24"/>
          <w:szCs w:val="24"/>
        </w:rPr>
        <w:t xml:space="preserve">, įgytas iki 2009,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specialusis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vidurinis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išsilavinimas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įgyt</w:t>
      </w:r>
      <w:r w:rsidR="00CB1CC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="00CB1CC3">
        <w:rPr>
          <w:rFonts w:ascii="Times New Roman" w:hAnsi="Times New Roman" w:cs="Times New Roman"/>
          <w:sz w:val="24"/>
          <w:szCs w:val="24"/>
          <w:lang w:val="en-US"/>
        </w:rPr>
        <w:t xml:space="preserve"> 1991 </w:t>
      </w:r>
      <w:proofErr w:type="spellStart"/>
      <w:r w:rsidR="00CB1CC3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="00CB1CC3">
        <w:rPr>
          <w:rFonts w:ascii="Times New Roman" w:hAnsi="Times New Roman" w:cs="Times New Roman"/>
          <w:sz w:val="24"/>
          <w:szCs w:val="24"/>
        </w:rPr>
        <w:t>;</w:t>
      </w:r>
    </w:p>
    <w:p w:rsidR="00542502" w:rsidRDefault="00CB1CC3">
      <w:pPr>
        <w:tabs>
          <w:tab w:val="left" w:pos="18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  </w:t>
      </w:r>
      <w:r w:rsidR="00433389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   4.2.</w:t>
      </w:r>
      <w:r w:rsidR="004766A1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</w:rPr>
        <w:t>t</w:t>
      </w:r>
      <w:r>
        <w:rPr>
          <w:rFonts w:ascii="Times New Roman" w:eastAsia="SimSun" w:hAnsi="Times New Roman" w:cs="Times New Roman"/>
          <w:sz w:val="24"/>
          <w:szCs w:val="24"/>
        </w:rPr>
        <w:t>uri būti susipažinęs su Lietuvos Respublikos Konstitucija, Lietuvos Respublikos bibliotekų įstatymu ir kitais įstatymais, reglamentuojančiais bibliotekų veiklą, Kultūros ministro įsakymais, Lietuvos Respublikos vyriausybės nutarimais ir lokaliniais teisės aktais;</w:t>
      </w:r>
    </w:p>
    <w:p w:rsidR="00542502" w:rsidRDefault="00433389">
      <w:pPr>
        <w:spacing w:after="0" w:line="240" w:lineRule="auto"/>
        <w:ind w:right="1360" w:firstLineChars="15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1CC3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CB1CC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m</w:t>
      </w:r>
      <w:r w:rsidR="00CB1CC3">
        <w:rPr>
          <w:rFonts w:ascii="Times New Roman" w:eastAsia="SimSun" w:hAnsi="Times New Roman" w:cs="Times New Roman"/>
          <w:sz w:val="24"/>
          <w:szCs w:val="24"/>
        </w:rPr>
        <w:t>okėti dirbti kompiuteriu vartotojo lygiu (MS Office programiniu paketu);</w:t>
      </w:r>
    </w:p>
    <w:p w:rsidR="00542502" w:rsidRDefault="00433389">
      <w:pPr>
        <w:spacing w:after="0" w:line="240" w:lineRule="auto"/>
        <w:ind w:firstLineChars="150" w:firstLine="363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CB1CC3">
        <w:rPr>
          <w:rFonts w:ascii="Times New Roman" w:hAnsi="Times New Roman" w:cs="Times New Roman"/>
          <w:w w:val="101"/>
          <w:sz w:val="24"/>
          <w:szCs w:val="24"/>
        </w:rPr>
        <w:t>4.4. v</w:t>
      </w:r>
      <w:r w:rsidR="00CB1CC3">
        <w:rPr>
          <w:rFonts w:ascii="Times New Roman" w:eastAsia="SimSun" w:hAnsi="Times New Roman" w:cs="Times New Roman"/>
          <w:sz w:val="24"/>
          <w:szCs w:val="24"/>
        </w:rPr>
        <w:t>alstybine kalba sklandžiai dėstyti mintis žodžiu ir raštu;</w:t>
      </w:r>
    </w:p>
    <w:p w:rsidR="00542502" w:rsidRDefault="00CB1CC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33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4.5. mokėti d</w:t>
      </w:r>
      <w:r>
        <w:rPr>
          <w:rFonts w:ascii="Times New Roman" w:eastAsia="SimSun" w:hAnsi="Times New Roman" w:cs="Times New Roman"/>
          <w:sz w:val="24"/>
          <w:szCs w:val="24"/>
        </w:rPr>
        <w:t>irbti “TAMO” bibliotekų informacijos sistemos programine įranga, naudoti Vartotojų registracijos ir stebėjimo sistemos statistikos duomenis;</w:t>
      </w:r>
    </w:p>
    <w:p w:rsidR="00542502" w:rsidRDefault="00CB1CC3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4.6. vado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gimnazijos nuostatais;</w:t>
      </w:r>
    </w:p>
    <w:p w:rsidR="00542502" w:rsidRDefault="00CB1CC3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4.7. darbo tv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42502" w:rsidRDefault="00CB1CC3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4.8.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542502" w:rsidRDefault="00CB1CC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4.9.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2502" w:rsidRDefault="00CB1CC3" w:rsidP="00194913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4.10.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n.)</w:t>
      </w:r>
    </w:p>
    <w:p w:rsidR="00542502" w:rsidRDefault="00542502">
      <w:pPr>
        <w:tabs>
          <w:tab w:val="left" w:pos="5823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502" w:rsidRDefault="00CB1C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542502" w:rsidRDefault="00CB1C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542502" w:rsidRDefault="005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CB1CC3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Bibliotekininkas vykdo </w:t>
      </w:r>
      <w:r>
        <w:rPr>
          <w:rFonts w:ascii="Times New Roman" w:hAnsi="Times New Roman" w:cs="Times New Roman"/>
          <w:bCs/>
          <w:sz w:val="24"/>
          <w:szCs w:val="24"/>
        </w:rPr>
        <w:t>šias funkcijas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2502" w:rsidRDefault="00194913" w:rsidP="00194913">
      <w:pPr>
        <w:pStyle w:val="Pagrindinistekstas2"/>
        <w:spacing w:after="0" w:line="24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CB1CC3">
        <w:rPr>
          <w:sz w:val="24"/>
          <w:szCs w:val="24"/>
          <w:lang w:val="lt-LT"/>
        </w:rPr>
        <w:t xml:space="preserve">5.1. padeda mokiniui savarankiškai mokytis remiantis supančia informacijos erdve; </w:t>
      </w:r>
    </w:p>
    <w:p w:rsidR="00542502" w:rsidRDefault="00194913" w:rsidP="00194913">
      <w:pPr>
        <w:pStyle w:val="Pagrindinistekstas2"/>
        <w:spacing w:after="0" w:line="24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CB1CC3">
        <w:rPr>
          <w:sz w:val="24"/>
          <w:szCs w:val="24"/>
          <w:lang w:val="lt-LT"/>
        </w:rPr>
        <w:t xml:space="preserve">5.2. bendradarbiauja su kitomis švietimo, kultūros, informacijos įstaigomis; </w:t>
      </w:r>
    </w:p>
    <w:p w:rsidR="00542502" w:rsidRDefault="00194913" w:rsidP="00194913">
      <w:pPr>
        <w:pStyle w:val="Pagrindinistekstas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       </w:t>
      </w:r>
      <w:r w:rsidR="00CB1CC3">
        <w:rPr>
          <w:sz w:val="24"/>
          <w:szCs w:val="24"/>
          <w:lang w:val="lt-LT"/>
        </w:rPr>
        <w:t xml:space="preserve">5.3. </w:t>
      </w:r>
      <w:r w:rsidR="00CB1CC3">
        <w:rPr>
          <w:bCs/>
          <w:sz w:val="24"/>
          <w:szCs w:val="24"/>
          <w:lang w:val="lt-LT"/>
        </w:rPr>
        <w:t>diegia</w:t>
      </w:r>
      <w:r w:rsidR="00CB1CC3">
        <w:rPr>
          <w:sz w:val="24"/>
          <w:szCs w:val="24"/>
          <w:lang w:val="lt-LT"/>
        </w:rPr>
        <w:t xml:space="preserve"> mokyklų bibliotekų informacinę sistemą;</w:t>
      </w:r>
    </w:p>
    <w:p w:rsidR="00542502" w:rsidRDefault="00194913" w:rsidP="0019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1CC3">
        <w:rPr>
          <w:rFonts w:ascii="Times New Roman" w:hAnsi="Times New Roman" w:cs="Times New Roman"/>
          <w:sz w:val="24"/>
          <w:szCs w:val="24"/>
        </w:rPr>
        <w:t>5.4. planuoja, analizuoja, apibendrina gimnazijos bibliotekos darbą ir atsiskaito gimnazijos direktoriui;</w:t>
      </w:r>
    </w:p>
    <w:p w:rsidR="00542502" w:rsidRDefault="00194913" w:rsidP="00194913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highlight w:val="yellow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CB1CC3">
        <w:rPr>
          <w:sz w:val="24"/>
          <w:szCs w:val="24"/>
          <w:lang w:val="lt-LT"/>
        </w:rPr>
        <w:t xml:space="preserve">5.5. rengia metinę gimnazijos bibliotekos ataskaitą, teikia ją gimnazijos direktoriui ar atsakingoms institucijoms; </w:t>
      </w:r>
    </w:p>
    <w:p w:rsidR="00542502" w:rsidRDefault="00194913" w:rsidP="0019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1CC3">
        <w:rPr>
          <w:rFonts w:ascii="Times New Roman" w:hAnsi="Times New Roman" w:cs="Times New Roman"/>
          <w:sz w:val="24"/>
          <w:szCs w:val="24"/>
        </w:rPr>
        <w:t>5.6. komplektuoja  gimnazijos bibliotekoje ugdymo procesui reikalingą</w:t>
      </w:r>
      <w:r w:rsidR="00CB1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C3">
        <w:rPr>
          <w:rFonts w:ascii="Times New Roman" w:hAnsi="Times New Roman" w:cs="Times New Roman"/>
          <w:sz w:val="24"/>
          <w:szCs w:val="24"/>
        </w:rPr>
        <w:t>programinę, informacinę, mokslo populiariąją, vaikų, metodinę literatūrą (toliau – bibliotekos fondas);</w:t>
      </w:r>
    </w:p>
    <w:p w:rsidR="00542502" w:rsidRDefault="00194913" w:rsidP="0019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1CC3">
        <w:rPr>
          <w:rFonts w:ascii="Times New Roman" w:hAnsi="Times New Roman" w:cs="Times New Roman"/>
          <w:sz w:val="24"/>
          <w:szCs w:val="24"/>
        </w:rPr>
        <w:t xml:space="preserve">5.7. pildo, tvarko ir saugo gimnazijos bibliotekos fondo ir darbo apskaitos dokumentus; </w:t>
      </w:r>
    </w:p>
    <w:p w:rsidR="00542502" w:rsidRDefault="00194913" w:rsidP="00194913">
      <w:pPr>
        <w:pStyle w:val="Pagrindiniotekstotrauka2"/>
        <w:spacing w:after="0" w:line="240" w:lineRule="auto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CB1CC3">
        <w:rPr>
          <w:sz w:val="24"/>
          <w:szCs w:val="24"/>
          <w:lang w:val="lt-LT"/>
        </w:rPr>
        <w:t xml:space="preserve">5.8. tvarko gimnazijos bibliotekos fondą pagal universalios dešimtainės klasifikacijos (UDK) lenteles; </w:t>
      </w:r>
    </w:p>
    <w:p w:rsidR="00542502" w:rsidRDefault="00433389" w:rsidP="0043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1CC3">
        <w:rPr>
          <w:rFonts w:ascii="Times New Roman" w:hAnsi="Times New Roman" w:cs="Times New Roman"/>
          <w:sz w:val="24"/>
          <w:szCs w:val="24"/>
        </w:rPr>
        <w:t>5.9. sudaro ir redaguoja bibliotekos katalogus (kartotekas);</w:t>
      </w:r>
    </w:p>
    <w:p w:rsidR="00433389" w:rsidRDefault="00433389" w:rsidP="0043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89" w:rsidRDefault="00433389" w:rsidP="0043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89" w:rsidRDefault="00433389" w:rsidP="00433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33389" w:rsidRDefault="00433389" w:rsidP="004333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organizuoja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gimnazijos bibliotekos aprūpinimą bibliotekine </w:t>
      </w:r>
      <w:r>
        <w:rPr>
          <w:rFonts w:ascii="Times New Roman" w:hAnsi="Times New Roman" w:cs="Times New Roman"/>
          <w:bCs/>
          <w:sz w:val="24"/>
          <w:szCs w:val="24"/>
        </w:rPr>
        <w:t xml:space="preserve">technika </w:t>
      </w:r>
      <w:r>
        <w:rPr>
          <w:rFonts w:ascii="Times New Roman" w:hAnsi="Times New Roman" w:cs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suderinęs su gimnazijos direktoriumi kas penkeri metai organizuoja gimnazijos bibliotekos  fondo patikrinimą; </w:t>
      </w:r>
    </w:p>
    <w:p w:rsidR="00542502" w:rsidRDefault="00CB1CC3">
      <w:pPr>
        <w:pStyle w:val="Pagrindinistekstas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5.12. tvarko bibliotekos informacinių laikmenų fondą;</w:t>
      </w:r>
    </w:p>
    <w:p w:rsidR="00542502" w:rsidRDefault="00CB1CC3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užsako mokomųjų dalykų vadovėlius, tvarko apskaitą 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užsako, registruoja, tvarko ir sudaro metinius periodinės spaudos komplektus;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supažindina su bibliotekos teikiamomis galimybėmis ir naudojimosi biblioteka taisyklėmis;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moko naudotis atviru bibliotekos fondu;</w:t>
      </w:r>
    </w:p>
    <w:p w:rsidR="00542502" w:rsidRDefault="00CB1CC3">
      <w:pPr>
        <w:pStyle w:val="Pagrindinistekstas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5.17. gimnazijos direktoriaus nustatyta tvarka apskaičiuoja ir priima iš vartotojų atlygį už gimnazijos bibliotekos fondui padarytą žalą;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užtikrina darbo bibliotekoje drausmę ir rūpinasi fondo apsauga;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 rengia teminius informacinius aplankus (</w:t>
      </w:r>
      <w:r>
        <w:rPr>
          <w:rFonts w:ascii="Times New Roman" w:hAnsi="Times New Roman" w:cs="Times New Roman"/>
          <w:bCs/>
          <w:sz w:val="24"/>
          <w:szCs w:val="24"/>
        </w:rPr>
        <w:t xml:space="preserve">kartotekas) </w:t>
      </w:r>
      <w:r>
        <w:rPr>
          <w:rFonts w:ascii="Times New Roman" w:hAnsi="Times New Roman" w:cs="Times New Roman"/>
          <w:sz w:val="24"/>
          <w:szCs w:val="24"/>
        </w:rPr>
        <w:t>aktualiomis temomis;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 dalyvauja rengiant ir įgyvendinant gimnazijos veiklos planus;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dalyvauja mokytojų tarybos veikloje, gimnazijos direktoriaus sudarytose darbo grupėse, komisijose; </w:t>
      </w:r>
    </w:p>
    <w:p w:rsidR="00542502" w:rsidRDefault="00CB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5.22. rengia knygų parodas, mokytojams ir moksleiviams bei teminius informacinius aplankus aktualiomis temomis.</w:t>
      </w:r>
    </w:p>
    <w:p w:rsidR="00542502" w:rsidRDefault="00CB1CC3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nutraukus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aiga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kius,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gimnazijos direktoriui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paskirtam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niui)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perduo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iją,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lines vert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es, tai įfo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minant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priėmimo ak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:rsidR="00837DF9" w:rsidRDefault="00837DF9" w:rsidP="0043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DF9" w:rsidRPr="00837DF9" w:rsidRDefault="00837DF9" w:rsidP="0043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F9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837DF9" w:rsidRPr="00837DF9" w:rsidRDefault="00837DF9" w:rsidP="0043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F9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837DF9" w:rsidRPr="00433389" w:rsidRDefault="00837DF9" w:rsidP="0043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389" w:rsidRPr="00433389" w:rsidRDefault="00837DF9" w:rsidP="00837DF9">
      <w:pPr>
        <w:pStyle w:val="Sraopastraipa"/>
        <w:numPr>
          <w:ilvl w:val="0"/>
          <w:numId w:val="2"/>
        </w:numPr>
        <w:jc w:val="both"/>
        <w:rPr>
          <w:lang w:eastAsia="en-GB"/>
        </w:rPr>
      </w:pPr>
      <w:r w:rsidRPr="00433389">
        <w:t xml:space="preserve">Bibliotekininkas atsako už tinkamą savo pareigų vykdymą, aprašytą šiame pareigybės </w:t>
      </w:r>
    </w:p>
    <w:p w:rsidR="00837DF9" w:rsidRPr="00433389" w:rsidRDefault="00837DF9" w:rsidP="00433389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33389">
        <w:rPr>
          <w:rFonts w:ascii="Times New Roman" w:hAnsi="Times New Roman" w:cs="Times New Roman"/>
          <w:sz w:val="24"/>
          <w:szCs w:val="24"/>
        </w:rPr>
        <w:t>apraše ir Lietuvos Respublikos teisės aktuose.</w:t>
      </w:r>
    </w:p>
    <w:p w:rsidR="00837DF9" w:rsidRDefault="00837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02" w:rsidRDefault="00542502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CB1CC3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</w:p>
    <w:p w:rsidR="00542502" w:rsidRDefault="0054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Susipažinau, supratau ir įsipareigoju vykdyti: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 xml:space="preserve"> (parašas, data )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Susipažinau, supratau ir įsipareigoju vykdyti: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 xml:space="preserve"> (parašas, data )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1C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D1C" w:rsidRPr="007F2D1C" w:rsidRDefault="007F2D1C" w:rsidP="007F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502" w:rsidRDefault="0054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502">
      <w:footerReference w:type="default" r:id="rId7"/>
      <w:pgSz w:w="11908" w:h="16833"/>
      <w:pgMar w:top="0" w:right="568" w:bottom="0" w:left="156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1F" w:rsidRDefault="001C5E1F">
      <w:pPr>
        <w:spacing w:line="240" w:lineRule="auto"/>
      </w:pPr>
      <w:r>
        <w:separator/>
      </w:r>
    </w:p>
  </w:endnote>
  <w:endnote w:type="continuationSeparator" w:id="0">
    <w:p w:rsidR="001C5E1F" w:rsidRDefault="001C5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161364"/>
      <w:showingPlcHdr/>
    </w:sdtPr>
    <w:sdtEndPr/>
    <w:sdtContent>
      <w:p w:rsidR="00542502" w:rsidRDefault="00693121">
        <w:pPr>
          <w:pStyle w:val="Porat"/>
          <w:jc w:val="right"/>
        </w:pPr>
        <w:r>
          <w:t xml:space="preserve">     </w:t>
        </w:r>
      </w:p>
    </w:sdtContent>
  </w:sdt>
  <w:p w:rsidR="00542502" w:rsidRDefault="0054250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1F" w:rsidRDefault="001C5E1F">
      <w:pPr>
        <w:spacing w:after="0"/>
      </w:pPr>
      <w:r>
        <w:separator/>
      </w:r>
    </w:p>
  </w:footnote>
  <w:footnote w:type="continuationSeparator" w:id="0">
    <w:p w:rsidR="001C5E1F" w:rsidRDefault="001C5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D5608D"/>
    <w:multiLevelType w:val="singleLevel"/>
    <w:tmpl w:val="DBD5608D"/>
    <w:lvl w:ilvl="0">
      <w:start w:val="4"/>
      <w:numFmt w:val="decimal"/>
      <w:suff w:val="space"/>
      <w:lvlText w:val="%1."/>
      <w:lvlJc w:val="left"/>
    </w:lvl>
  </w:abstractNum>
  <w:abstractNum w:abstractNumId="1">
    <w:nsid w:val="03126F74"/>
    <w:multiLevelType w:val="hybridMultilevel"/>
    <w:tmpl w:val="88AA7E8A"/>
    <w:lvl w:ilvl="0" w:tplc="C2583F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6325D"/>
    <w:rsid w:val="0006377E"/>
    <w:rsid w:val="000D5041"/>
    <w:rsid w:val="00131C9A"/>
    <w:rsid w:val="00192931"/>
    <w:rsid w:val="00194913"/>
    <w:rsid w:val="001B3CAB"/>
    <w:rsid w:val="001C20C1"/>
    <w:rsid w:val="001C5E1F"/>
    <w:rsid w:val="001E2068"/>
    <w:rsid w:val="00272831"/>
    <w:rsid w:val="002D25ED"/>
    <w:rsid w:val="002F2554"/>
    <w:rsid w:val="003255B4"/>
    <w:rsid w:val="003723A4"/>
    <w:rsid w:val="00392859"/>
    <w:rsid w:val="003B2974"/>
    <w:rsid w:val="004130E0"/>
    <w:rsid w:val="00433389"/>
    <w:rsid w:val="00440DF3"/>
    <w:rsid w:val="004766A1"/>
    <w:rsid w:val="00494A68"/>
    <w:rsid w:val="004976B0"/>
    <w:rsid w:val="004D3CC3"/>
    <w:rsid w:val="004D71D2"/>
    <w:rsid w:val="00542502"/>
    <w:rsid w:val="00542B29"/>
    <w:rsid w:val="00576832"/>
    <w:rsid w:val="00594F08"/>
    <w:rsid w:val="005969C1"/>
    <w:rsid w:val="005E30D6"/>
    <w:rsid w:val="00605A53"/>
    <w:rsid w:val="00647143"/>
    <w:rsid w:val="00693121"/>
    <w:rsid w:val="006B02A8"/>
    <w:rsid w:val="006C7D52"/>
    <w:rsid w:val="007018C5"/>
    <w:rsid w:val="0073725C"/>
    <w:rsid w:val="007E1686"/>
    <w:rsid w:val="007F2D1C"/>
    <w:rsid w:val="00807BC9"/>
    <w:rsid w:val="00837DF9"/>
    <w:rsid w:val="008C6712"/>
    <w:rsid w:val="00943753"/>
    <w:rsid w:val="00945C7F"/>
    <w:rsid w:val="00961D81"/>
    <w:rsid w:val="009664F3"/>
    <w:rsid w:val="009D34C5"/>
    <w:rsid w:val="009E373B"/>
    <w:rsid w:val="00A0683A"/>
    <w:rsid w:val="00A37896"/>
    <w:rsid w:val="00A44588"/>
    <w:rsid w:val="00AD0443"/>
    <w:rsid w:val="00AE7071"/>
    <w:rsid w:val="00AF20A6"/>
    <w:rsid w:val="00B10F6F"/>
    <w:rsid w:val="00B2713A"/>
    <w:rsid w:val="00B414D1"/>
    <w:rsid w:val="00B53984"/>
    <w:rsid w:val="00B56698"/>
    <w:rsid w:val="00B6438D"/>
    <w:rsid w:val="00B76DF0"/>
    <w:rsid w:val="00BB39CF"/>
    <w:rsid w:val="00BB4D95"/>
    <w:rsid w:val="00C10E8A"/>
    <w:rsid w:val="00C57B2F"/>
    <w:rsid w:val="00C64255"/>
    <w:rsid w:val="00CB1CC3"/>
    <w:rsid w:val="00D03CA8"/>
    <w:rsid w:val="00D44EE3"/>
    <w:rsid w:val="00D50054"/>
    <w:rsid w:val="00D6722D"/>
    <w:rsid w:val="00D85392"/>
    <w:rsid w:val="00E070BA"/>
    <w:rsid w:val="00E3157E"/>
    <w:rsid w:val="00FE3081"/>
    <w:rsid w:val="29634997"/>
    <w:rsid w:val="460A6DF4"/>
    <w:rsid w:val="5F4271E6"/>
    <w:rsid w:val="618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35C0-99DC-4C5D-949A-326CFD0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unhideWhenUsed/>
    <w:qFormat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Hipersaitas">
    <w:name w:val="Hyperlink"/>
    <w:uiPriority w:val="99"/>
    <w:unhideWhenUsed/>
    <w:qFormat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</w:style>
  <w:style w:type="character" w:customStyle="1" w:styleId="PoratDiagrama">
    <w:name w:val="Poraštė Diagrama"/>
    <w:basedOn w:val="Numatytasispastraiposriftas"/>
    <w:link w:val="Porat"/>
    <w:uiPriority w:val="99"/>
    <w:qFormat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7D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Grazina Luksiene</cp:lastModifiedBy>
  <cp:revision>39</cp:revision>
  <cp:lastPrinted>2024-12-06T12:24:00Z</cp:lastPrinted>
  <dcterms:created xsi:type="dcterms:W3CDTF">2017-10-11T13:56:00Z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DCE013D90C7E4C8493F342840D2F54E4_13</vt:lpwstr>
  </property>
</Properties>
</file>